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CE" w:rsidRPr="007765CE" w:rsidRDefault="007765CE" w:rsidP="007765CE">
      <w:pPr>
        <w:jc w:val="center"/>
        <w:rPr>
          <w:rStyle w:val="Strong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7765CE">
        <w:rPr>
          <w:rStyle w:val="Strong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Câu hỏi ôn tập Lịch Sử </w:t>
      </w:r>
      <w:r w:rsidRPr="007765CE">
        <w:rPr>
          <w:rStyle w:val="Strong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7</w:t>
      </w:r>
    </w:p>
    <w:p w:rsidR="00256319" w:rsidRPr="00697463" w:rsidRDefault="00256319">
      <w:pP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 </w:t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Ngô Quyền đã xây dựng chính quyền độc lập như thế nào?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Ngô Quyền xưng vương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Bãi bỏ chức tiết độ sứ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Lập triều đình theo chế độ quân chủ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câu trên đều đúng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2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Loạn 12 sứ quân diễn ra thời điểm nào?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Cuối thời nhà Ngô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Đầu thời nhà Đinh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Cuối thời nhà Đinh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Đầu thời nhà Tiền Lê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3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Dưới thời của Đinh Bộ Lĩnh, đất nước ta đến năm nào được bình yên trở lại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Đầu năm 967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Đầu năm 965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Cuối năm 965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Cuối năm 967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4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Dương Tam Kha đã cướp ngôi của họ Ngô trong hoàn cảnh như thế nào?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Tình hình đất nước rối loạn, nguy cơ ngoại xâm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Ngô Quyền mất, con còn trẻ không đủ uy tín và sức mạnh giữ vững chính quyền trung ương. Đất nước lâm vào tình trạng không ổn định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Mâu thuẫn trong nội bộ triều đình gay gắt, tranh dành quyền lực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Vua mới còn nhỏ, giao quyền chấp chính cho Dương Tam Kha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5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Đinh Bộ Lĩnh gây dựng căn cứ ở đâu?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Hoa Lư (Ninh Bình)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Lam Sơn (Thanh Hóa)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Triệu Sơn (Thanh Hóa)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Cẩm Khê (Phú Thọ)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6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Đinh Bộ Lĩnh đã liên kết với sứ quân nào?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Trần Lãm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Ngô Nhật Khánh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Nguyễn Thu Tiệp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Nguyễn Siêu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7. 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Tại sao Đinh Bộ Lĩnh thống nhất được đất nước?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Nhờ sự ủng hộ của nhân dân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B. Tài năng của Đinh Bộ Lĩnh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Sự liên kết với các sứ quân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câu trên đúng</w:t>
      </w:r>
    </w:p>
    <w:p w:rsidR="00FB1BD9" w:rsidRPr="00697463" w:rsidRDefault="007765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8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Đinh Bộ Lĩnh lên ngôi xưng là “Hoàng đế” có ý nghĩa gì?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Đinh Bộ Lĩnh muốn ngang hàng với Hoàng đế Trung Quốc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Đinh Bộ Lĩnh khẳng định nước ta độc lập và ngang hàng với Trung Quốc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Đinh Bộ lĩnh muốn khẳng định năng lực của mình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Đinh Bộ Lĩnh không muốn bắt chước Ngô Quyền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Quốc hiệu của nước ta dưới thời Đinh Bộ Lĩnh là gì?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Đại Việt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Vạn Xuân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Đại Cồ Việt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Đại Ngu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10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Vua Đinh Tiên Hoàng đặt niên hiệu là gì?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Thái Bình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Thiên Phúc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Hưng Thống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Ứng Thiên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11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Kinh đô Hoa Lư thời Đinh Tiên Hoàng nay thuộc tỉnh nào?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Tỉnh Hà Nam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Tỉnh Ninh Bình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Tỉnh Nam Định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Tỉnh Thái Bình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12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Những việc làm nào của Đinh Bộ Lĩnh cho thấy tinh thần tự chủ tự cường, khẳng định chủ quyền quốc gia dân tộc?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Tự xưng “Hoàng đế”, đặt Quốc hiệu là Đại Cổ Việt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Đóng đô ở Hoa Lư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Đặt niên hiệu là Thái Bình, cấm sử dụng niên hiệu là Trung Quốc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câu trên đều đúng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13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Lê Hoàn lên ngôi vua trong hoàn cảnh lịch sử như thế nào?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Nội bộ triều đình mâu thuẫn sau khi Đinh Tiên Hoàng mất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Đinh Tiên Hoàng mất. Vua kế vị còn nhỏ nhà Tống chuẩn bị xâm lược nước ta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Thế lực Lê Hoàn mạnh, ép nhà Đinh nhường ngôi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Đinh Tiên Hoàng mất, các thế lực trong triều ủng hộ Lê Hoàn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14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Lê Hoàn chỉ huy cuộc kháng chiến chống Tống giành thắng lợi ở đâu?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Ở sông Như Nguyệt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Ở Chi Lăng-Xương Giang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Ở Rạch Gầm-Xoài mút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Ở sông Bạch Đằng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15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Ý nghĩa của kháng chiến chống quân xâm lược Tống?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Biểu thị ý chí quyết tâm chống ngoại xâm của nhân dân ta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Chứng tỏ 1 bước phát triển của đất nước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Chứng tỏ khả năng bảo vệ độc lập dân tộc của Đại Việt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câu trên đúng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16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Nhà Lê đã làm gì để phát triển sản xuất?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Mở rộng việc khai khẩn đất hoang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Chú trọng công tác thủy lợi đào vét kênh ngòi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Tổ chức lễ Cày tịch điền và tự mình cày mấy đường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câu trên đều đúng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17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Hãy cho biết những nghề thủ công phát triển dưới thời Đinh Tiền Lê?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Đúc đồng, rèn sắt, làm giấy, dệt vải, làm đồ gốm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Đúc đồng, luyện kim, làm đồ trang sức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Đức đồng, rèn sắt, dệt vải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Đúc đồng, rèn sắt, làm đồ trang sức, làm đồ gốm</w:t>
      </w:r>
    </w:p>
    <w:p w:rsidR="00256319" w:rsidRPr="00697463" w:rsidRDefault="002563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1</w:t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Lý Công Uẩn lên ngôi vua, lập ra nhà Lý vào năm nào?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Cuối năm 1009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Đầu năm 1009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Cuối năm 1010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Đầu năm 1010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19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Lý Công Uẩn đặt niên hiệu là gì và quyết định dời đô về đâu?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Nhiên hiệu Thiên Phúc. Dời đô về Đại La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Niên hiệu Thuận Thiên. Dời đô về Đại La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Niên hiệu Thái Bình. Dời đô về Cổ Loa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Niên hiệu Thiên Phúc. Dời đô về Thăng Long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20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Dưới thời nhà Lý, đến năm 1054 tên nước ta là gì?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Đại Việt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B. Đại Cổ Việt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Đại Nam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Việt Nam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21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Tại sao Lý Công Uẩn dời độ về Đại La (Thăng Long)?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Đây là nơi tụ hội quan yếu của bốn phương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Đây là vùng mặt đất rộng mà bằng phẳng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Muôn vật hết sức tươi tốt và phồn thịnh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câu trên đúng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22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Kinh đô Thăng Long chính thức được thành lập vào năm nào?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Năm 939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Năm 1009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Năm 1010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Năm 1012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23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Nhà Lý chia nước ra bao nhiêu lộ, phủ?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24 lộ phủ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22 lộ phủ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40 lộ phủ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42 lộ phủ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24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Đứng đầu các lộ, phủ thời Lý là chức quan gì?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Chánh, phó an phu Sứ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Hào Trương, Trấn Phủ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Tri Phủ, Tri Châu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Tổng Đốc, Tri Phủ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25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Thời gian nào nhà Lý ban hành bộ Hình thư?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Năm 1010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Năm 1042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Năm 1005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Năm 1008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26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Bộ luật thành văn đầu tiên của nước ta là: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Quốc triều hình luật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Luật Hồng Đức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Hình luật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Hình thư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2</w:t>
      </w:r>
      <w:r w:rsidR="007765CE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Bộ “Hình thư”, bộ luật thành văn đầu tiên của nước ta được ban hành dưới thời vua nào?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A. Lý Thái Tổ (1010)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Lý Thái Tông (1042)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Lý Thánh Tông (1054)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Lý Nhân Tông (1072)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28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Dưới thời nhà Lý, cơ cấu hành chính được sắp xếp như thế nào?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Lộ-Huyện-Hương, xã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Lộ-Phủ-Châu, xã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Lộ-Phủ-Châu-Hương, xã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Lộ-Phủ-Huyện-Hương, xã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29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Thời kì cai trị của nhà Lý, quan hệ giữa Đại Việt và Cham-pa như thế nào?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Xung đột dẫn tới liên tiếp gây chiến tranh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Quan hệ bình thường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Mâu thuẫn xung đột theo thời gian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Hòa hiếu thân thiện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Tại sao luật pháp thời Lý nghiêm cấm việc giết mổ trâu, bò?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Để bảo vệ sản xuất nông nghiệp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Đạo phật được đề cao, nên cấm sát sinh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Trâu bò là động vật quý hiếm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Trâu bò là động vật linh thiêng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31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Nhà Lý gả công chúa và ban chức tước cho các tù trưởng dân tộc nhằm mục đích gì?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Củng cố khối đoán kết dân tộc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Tạo sức mạnh trong việc xây dựng và bảo vệ tổ quốc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Củng cố nền thống nhất quốc gia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câu trên đều đúng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="007765C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32</w:t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Nhà Tống xúi dục Cham-pa đánh Đại Việt nhằm mục đích gì?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Làm suy yếu lực lượng của Cham-pa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Làm suy yếu lực lượng của Đại Việt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Phá vỡ quan hệ Đại Việt-Cham – pa</w:t>
      </w:r>
      <w:r w:rsidRPr="00697463">
        <w:rPr>
          <w:rFonts w:ascii="Times New Roman" w:hAnsi="Times New Roman" w:cs="Times New Roman"/>
          <w:sz w:val="28"/>
          <w:szCs w:val="28"/>
        </w:rPr>
        <w:br/>
      </w:r>
      <w:r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câu trên đều đúng</w:t>
      </w:r>
    </w:p>
    <w:p w:rsidR="007765CE" w:rsidRDefault="007765CE">
      <w:pPr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33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Tại sao nhà Tống quyết tâm xâm chiếm Đại Việt?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Do nhà Lý không chấp nhận tước vương của nhà Tống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Do sự xúi dục của Cham-pa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C. Do khó khăn về tài chính và sự quấy nhiễu của các tộc người Liêu-Hạ ở biên cương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Do giai đoạn này nhà Tống hùng mạnh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34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Để đánh chiếm Đại Việt, nhà Tống đã thực hiện những biện pháp gì?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Xúi dục vua Cham –Pa đánh lên từ phía nam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Ngăn việc buôn bán, đi lại của nhân dân hai nước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Dụ dỗ các tù trưởng người dân tộc ở biên giới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ý trên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35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Ai là người chỉ huy cuộc kháng chiến chống Tống những năm 1075-1077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Lý Công Uẩn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Lý Thường Kiệt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Lý Thánh Tông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Lý Nhân Tông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36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“Ngồi yên đợi giặc không bằng đem quân đánh trước để chặn thế mạnh của giặc”? Đó là câu nói của ai?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Trần Quốc Tuấn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Trần Thủ Độ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Lý Thường Kiệt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Lý Công Uẩn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3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Năm 1075, Lý Thường Kiệt chỉ huy đánh chiếm căn cứ nào cửa nhà Tống?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Thành Châu Khâm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Thành Châu Liêm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Thành Ung Châu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căn cứ trên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38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Lý Thường Kiệt đánh vào châu Ung, châu Khiêm và châu Liêm vào mục đích gì?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Đánh vào bộ chỉ huy của quân Tống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Đánh vào nơi tống tích trữ lương thực và khí giới để đánh Đại Việt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Đánh vào nơi tập trung quân của Tống trước khi đánh Đại Việt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Đánh vào đồn quân Tống gần biên giới của Đại Việt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39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Thất thủ ở thánh Ung Châu, tướng nào của nhà Tống phải tự tử?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Tô Giám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Quách Quỳ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Triệt Tiết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D. Hòa Mâu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40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Sau khi rút quân về nước, Lý Thường Kiệt cho xây dựng hệ thống phòng ngự ở đâu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Sông Bạch Đằng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Sông Mã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Sông Như Nguyệt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Sông Thao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41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Vào thời gian nào quân Tống vượt ải Nam Quan qua Lạng Sơn tiến vào nước ta?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Cuối năm 1076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Đầu năm 1077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Cuối năm 1075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Đầu năm 1076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42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Mùa xuân 1077, gắn với lịch sử dân tộc ta như thế nào?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Lê Hoàn đánh bại quân nhà Tống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Vua tôi nhà Trần đánh bại quân Mông – Nguyên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Lý Thường Kiệt đánh bại quân Tống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Lý Công Uẩn dời đô về Thăng Long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43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Lý Thường Kiệt chủ động kết thúc chiến tranh bằng cách nào?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Thương lượng, đề nghị “giảng hòa”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Tổng tiến công, truy kích kẻ thù đến cùng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Kí hòa ước kết thúc chiến tranh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Đề nghị “ giảng hòa” củng cố lực lượng, chờ thời cơ</w:t>
      </w:r>
    </w:p>
    <w:p w:rsidR="00256319" w:rsidRDefault="007765CE">
      <w:pPr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44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Tại sao Lý Thường Kiệt là chủ động giảng hòa?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Để đảm bảo mối quan hệ hòa hiếu giữa hai nước là truyền thống nhân đạo của dân tộc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Lý thường Kiệt sợ mất lòng vua Tống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Để bảo toàn lực lượng của nhân dân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Lý Thường Kiệt muốn kết thúc chiến tranh nhanh chóng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45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Các vua nhà Lý thường về địa phương để làm gì?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Thăm hỏi nông dân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Cày tịch điền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Thu thuế nông nghiệp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Chia ruộng đất cho nông dân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Câu 46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Tại sao nông nghiệp thời Lý phát triển?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Triều đình khuyến khích việc khai khẩn đất hoang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Triều đình chăm lo công tác thủy lợi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Triều đình cấm giết hại trâu, bò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câu trên đúng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Nền tảng kinh tế của xã hội thời Lý là ngành gì?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Nông nghiệp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Công nghiệp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Thủ công nghiệp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Thương nghiệp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4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Vua Lý Thái Tông cho đào kênh Lãm ở Yên Mô-Ninh Bình vào năm nào?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Vào năm 1054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Vào năm 1056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Vào năm 1051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Vào năm 1061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49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Công trình kiến trúc nổi tiếng dưới thời Lý như Chuông Quy Điền, tháp Báo Thiên, tháp Chương Sơn xây dựng ở đâu?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Hà Nội, Hải Phòng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Hà Nội, Nam Định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Nam Định, Hải Phòng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Các địa phương trên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50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Chùa Một Cột ở Hà Nội được xây dựng trong thời kì nào?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Thời nhà Tiền Lê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Thời nhà Trần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Thời nhà Họ Lê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Thời nhà Lý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Câu </w:t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51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. Văn miếu được xây dựng vào năm nào?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Năm 1060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Năm 1070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Năm 1075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Năm 1080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52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Văn miếu được xây dựng dưới triều vua nào?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Lý Thái Tổ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Lý Nhân Tông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Lý Thánh Tông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D. Lý Thái Tông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53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Dưới thời Lý ở địa phương thành phần nào trở thành địa chủ?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Một số hoàng tử, công chúa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Một số quan lại nhà nước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Một ít dân thường do có nhiều đất ruộng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Tất cả các thành phần trên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54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Giai cấp nào, tầng lớp nào là lực lượng sản xuất chủ yếu trong xã hội phong kiến thời Lý?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Giai cấp nông dân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Giai cấp công nhân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Tầng lớp thợ thủ công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Tầng lớp nông nô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55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Văn Miếu Quốc Tử Giám được xây dựng vào năm nào? Để thờ ai?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Năm 1075 – thờ Chu Văn An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Năm 1070 – Thờ Khổng Tử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Năm 1010 – thờ Lý Công Uẩn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Năm 1072 – Thờ Mạnh Tử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EC2DD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56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Nhà Lý mở khoa thi đầu tiên để tuyển chọn quan lại vào năm nào?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Năm 1075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Năm 1076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Năm 1077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Năm 1078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</w:t>
      </w:r>
      <w:r w:rsidR="00EC2DD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5</w:t>
      </w:r>
      <w:r w:rsidR="00EC2DDB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 Các vua nhà Lý sùng bái tôn giáo nào nhất?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Đạo phật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Thiên chúa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Hòa Hảo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Cao Đài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EC2DDB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58</w:t>
      </w:r>
      <w:r w:rsidR="00256319" w:rsidRPr="00697463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Văn hóa - Nghệ thuật phong phú, độc đáo, sáng tạo và linh hoạt của nhân dân ta bắt đầu hình thành rõ nét vào thời kì nào?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A. Thời Tiền Lê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B. Thời Hậu Lê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C. Thời Lý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  <w:r w:rsidR="00256319" w:rsidRPr="00697463">
        <w:rPr>
          <w:rFonts w:ascii="Times New Roman" w:hAnsi="Times New Roman" w:cs="Times New Roman"/>
          <w:sz w:val="28"/>
          <w:szCs w:val="28"/>
          <w:shd w:val="clear" w:color="auto" w:fill="FFFFFF"/>
        </w:rPr>
        <w:t>D. Thời Trần</w:t>
      </w:r>
      <w:r w:rsidR="00256319" w:rsidRPr="00697463">
        <w:rPr>
          <w:rFonts w:ascii="Times New Roman" w:hAnsi="Times New Roman" w:cs="Times New Roman"/>
          <w:sz w:val="28"/>
          <w:szCs w:val="28"/>
        </w:rPr>
        <w:br/>
      </w:r>
    </w:p>
    <w:p w:rsidR="007765CE" w:rsidRPr="007765CE" w:rsidRDefault="00EC2DDB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Câu 59</w:t>
      </w:r>
      <w:r w:rsidR="007765CE" w:rsidRPr="007765CE">
        <w:rPr>
          <w:rFonts w:ascii="Times New Roman" w:hAnsi="Times New Roman" w:cs="Times New Roman"/>
          <w:b/>
          <w:i/>
          <w:sz w:val="28"/>
          <w:szCs w:val="28"/>
        </w:rPr>
        <w:t>. Tại sao Lý Thường Kiệt lại chủ động giảng hòa?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CE">
        <w:rPr>
          <w:rFonts w:ascii="Times New Roman" w:hAnsi="Times New Roman" w:cs="Times New Roman"/>
          <w:sz w:val="28"/>
          <w:szCs w:val="28"/>
        </w:rPr>
        <w:t>A. Lý Thường Kiệt sợ mất lòng vua Tống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CE">
        <w:rPr>
          <w:rFonts w:ascii="Times New Roman" w:hAnsi="Times New Roman" w:cs="Times New Roman"/>
          <w:sz w:val="28"/>
          <w:szCs w:val="28"/>
        </w:rPr>
        <w:t>B. Để bảo toàn lực lượng và tài sản của nhân dân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CE">
        <w:rPr>
          <w:rFonts w:ascii="Times New Roman" w:hAnsi="Times New Roman" w:cs="Times New Roman"/>
          <w:sz w:val="28"/>
          <w:szCs w:val="28"/>
        </w:rPr>
        <w:t>C. Để đảm bảo mối quan hệ hòa hiếu giữa hai nước và là truyền thống nhân đạo của dân tộc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CE">
        <w:rPr>
          <w:rFonts w:ascii="Times New Roman" w:hAnsi="Times New Roman" w:cs="Times New Roman"/>
          <w:sz w:val="28"/>
          <w:szCs w:val="28"/>
        </w:rPr>
        <w:t>D. Lý Thường Kiệt muốn kết thúc chiến tranh nhanh chóng</w:t>
      </w:r>
    </w:p>
    <w:p w:rsidR="007765CE" w:rsidRPr="007765CE" w:rsidRDefault="00EC2DDB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60</w:t>
      </w:r>
      <w:r w:rsidR="007765CE" w:rsidRPr="007765CE">
        <w:rPr>
          <w:rFonts w:ascii="Times New Roman" w:hAnsi="Times New Roman" w:cs="Times New Roman"/>
          <w:b/>
          <w:i/>
          <w:sz w:val="28"/>
          <w:szCs w:val="28"/>
        </w:rPr>
        <w:t>. Điểm giống nhau về cách đánh giặc của nhà Trần trong cuộc kháng chiến chống quân Mông - Nguyên lần thứ nhất và lần thứ hai là gì?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5CE">
        <w:rPr>
          <w:rFonts w:ascii="Times New Roman" w:hAnsi="Times New Roman" w:cs="Times New Roman"/>
          <w:sz w:val="28"/>
          <w:szCs w:val="28"/>
        </w:rPr>
        <w:t>A. Th</w:t>
      </w:r>
      <w:r w:rsidRPr="007765CE">
        <w:rPr>
          <w:rFonts w:ascii="Times New Roman" w:hAnsi="Times New Roman" w:cs="Times New Roman"/>
          <w:sz w:val="28"/>
          <w:szCs w:val="28"/>
          <w:lang w:val="vi-VN"/>
        </w:rPr>
        <w:t>ực hiện rút quân để bảo toàn lực lượng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5CE">
        <w:rPr>
          <w:rFonts w:ascii="Times New Roman" w:hAnsi="Times New Roman" w:cs="Times New Roman"/>
          <w:sz w:val="28"/>
          <w:szCs w:val="28"/>
        </w:rPr>
        <w:t>B. Lấy ít địch nhiều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765CE">
        <w:rPr>
          <w:rFonts w:ascii="Times New Roman" w:hAnsi="Times New Roman" w:cs="Times New Roman"/>
          <w:sz w:val="28"/>
          <w:szCs w:val="28"/>
        </w:rPr>
        <w:t>C. Ch</w:t>
      </w:r>
      <w:r w:rsidRPr="007765CE">
        <w:rPr>
          <w:rFonts w:ascii="Times New Roman" w:hAnsi="Times New Roman" w:cs="Times New Roman"/>
          <w:sz w:val="28"/>
          <w:szCs w:val="28"/>
          <w:lang w:val="vi-VN"/>
        </w:rPr>
        <w:t>ớp thời cơ để phản công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7765CE">
        <w:rPr>
          <w:rFonts w:ascii="Times New Roman" w:hAnsi="Times New Roman" w:cs="Times New Roman"/>
          <w:sz w:val="28"/>
          <w:szCs w:val="28"/>
        </w:rPr>
        <w:t>D. Th</w:t>
      </w:r>
      <w:r w:rsidRPr="007765CE">
        <w:rPr>
          <w:rFonts w:ascii="Times New Roman" w:hAnsi="Times New Roman" w:cs="Times New Roman"/>
          <w:sz w:val="28"/>
          <w:szCs w:val="28"/>
          <w:lang w:val="vi-VN"/>
        </w:rPr>
        <w:t>ực hiện “</w:t>
      </w:r>
      <w:r w:rsidRPr="007765CE">
        <w:rPr>
          <w:rFonts w:ascii="Times New Roman" w:hAnsi="Times New Roman" w:cs="Times New Roman"/>
          <w:sz w:val="28"/>
          <w:szCs w:val="28"/>
        </w:rPr>
        <w:t>vườn không nhà trống</w:t>
      </w:r>
    </w:p>
    <w:p w:rsidR="007765CE" w:rsidRPr="007765CE" w:rsidRDefault="00EC2DDB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61</w:t>
      </w:r>
      <w:r w:rsidR="007765CE" w:rsidRPr="007765CE">
        <w:rPr>
          <w:rFonts w:ascii="Times New Roman" w:hAnsi="Times New Roman" w:cs="Times New Roman"/>
          <w:b/>
          <w:i/>
          <w:sz w:val="28"/>
          <w:szCs w:val="28"/>
        </w:rPr>
        <w:t>. Đánh giá tác dụng của chính sách “ngụ binh ư nông”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7765CE">
        <w:rPr>
          <w:rFonts w:ascii="Times New Roman" w:hAnsi="Times New Roman" w:cs="Times New Roman"/>
          <w:sz w:val="28"/>
          <w:szCs w:val="28"/>
        </w:rPr>
        <w:t>A. Tạo điều kiện để phát triển nông nghiệp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7765CE">
        <w:rPr>
          <w:rFonts w:ascii="Times New Roman" w:hAnsi="Times New Roman" w:cs="Times New Roman"/>
          <w:sz w:val="28"/>
          <w:szCs w:val="28"/>
        </w:rPr>
        <w:t>B. Tạo điều kiện có thêm lực lượng vũ trang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7765CE">
        <w:rPr>
          <w:rFonts w:ascii="Times New Roman" w:hAnsi="Times New Roman" w:cs="Times New Roman"/>
          <w:sz w:val="28"/>
          <w:szCs w:val="28"/>
        </w:rPr>
        <w:t>C. Giảm bớt ngân quỹ cho quốc phòng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765CE">
        <w:rPr>
          <w:rFonts w:ascii="Times New Roman" w:hAnsi="Times New Roman" w:cs="Times New Roman"/>
          <w:sz w:val="28"/>
          <w:szCs w:val="28"/>
        </w:rPr>
        <w:t xml:space="preserve">D. </w:t>
      </w:r>
      <w:r w:rsidRPr="007765CE">
        <w:rPr>
          <w:rFonts w:ascii="Times New Roman" w:hAnsi="Times New Roman" w:cs="Times New Roman"/>
          <w:spacing w:val="-8"/>
          <w:sz w:val="28"/>
          <w:szCs w:val="28"/>
        </w:rPr>
        <w:t>Tăng thêm lực lượng sản xuất thời bình, đảm bảo lực lượng khi có chiến tranh</w:t>
      </w:r>
    </w:p>
    <w:p w:rsidR="007765CE" w:rsidRPr="007765CE" w:rsidRDefault="00EC2DDB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Câu 62</w:t>
      </w:r>
      <w:r w:rsidR="007765CE" w:rsidRPr="007765CE">
        <w:rPr>
          <w:rFonts w:ascii="Times New Roman" w:hAnsi="Times New Roman" w:cs="Times New Roman"/>
          <w:b/>
          <w:i/>
          <w:sz w:val="28"/>
          <w:szCs w:val="28"/>
        </w:rPr>
        <w:t>. Nhận xét nào sau đây không đúng với những đóng góp của Quang Trung đối với đất nước?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765CE">
        <w:rPr>
          <w:rFonts w:ascii="Times New Roman" w:hAnsi="Times New Roman" w:cs="Times New Roman"/>
          <w:spacing w:val="-6"/>
          <w:sz w:val="28"/>
          <w:szCs w:val="28"/>
        </w:rPr>
        <w:t>A. Trực tiếp chỉ huy tiêu diệt các tập đoàn phong kiến thối nát Nguyễn, Trịnh, Lê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CE">
        <w:rPr>
          <w:rFonts w:ascii="Times New Roman" w:hAnsi="Times New Roman" w:cs="Times New Roman"/>
          <w:sz w:val="28"/>
          <w:szCs w:val="28"/>
        </w:rPr>
        <w:t>B. Trực tiếp chỉ huy tiêu diệt 5 vạn quân Xiêm và 20 vạn quân Thanh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CE">
        <w:rPr>
          <w:rFonts w:ascii="Times New Roman" w:hAnsi="Times New Roman" w:cs="Times New Roman"/>
          <w:sz w:val="28"/>
          <w:szCs w:val="28"/>
        </w:rPr>
        <w:t>C. Ban hành các chính sách nhằm phát triển kinh tế, văn hóa, dân tộc</w:t>
      </w:r>
    </w:p>
    <w:p w:rsidR="007765CE" w:rsidRPr="007765CE" w:rsidRDefault="007765CE" w:rsidP="007765CE">
      <w:pPr>
        <w:tabs>
          <w:tab w:val="left" w:pos="360"/>
          <w:tab w:val="left" w:pos="10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5CE">
        <w:rPr>
          <w:rFonts w:ascii="Times New Roman" w:hAnsi="Times New Roman" w:cs="Times New Roman"/>
          <w:sz w:val="28"/>
          <w:szCs w:val="28"/>
        </w:rPr>
        <w:t>D. Đưa ra các đề nghị cải cách nhằm phát triển kinh tế, văn hóa</w:t>
      </w:r>
    </w:p>
    <w:p w:rsidR="007765CE" w:rsidRPr="007765CE" w:rsidRDefault="007765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65CE" w:rsidRPr="0077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9"/>
    <w:rsid w:val="00256319"/>
    <w:rsid w:val="00697463"/>
    <w:rsid w:val="007765CE"/>
    <w:rsid w:val="00A01D56"/>
    <w:rsid w:val="00EC2DDB"/>
    <w:rsid w:val="00FB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63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6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2020-03-22T14:13:00Z</dcterms:created>
  <dcterms:modified xsi:type="dcterms:W3CDTF">2020-03-22T15:29:00Z</dcterms:modified>
</cp:coreProperties>
</file>